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45" w:type="dxa"/>
        <w:tblLayout w:type="fixed"/>
        <w:tblLook w:val="04A0" w:firstRow="1" w:lastRow="0" w:firstColumn="1" w:lastColumn="0" w:noHBand="0" w:noVBand="1"/>
      </w:tblPr>
      <w:tblGrid>
        <w:gridCol w:w="316"/>
        <w:gridCol w:w="6342"/>
        <w:gridCol w:w="2551"/>
        <w:gridCol w:w="236"/>
      </w:tblGrid>
      <w:tr w:rsidR="00342641">
        <w:trPr>
          <w:gridAfter w:val="1"/>
          <w:wAfter w:w="236" w:type="dxa"/>
          <w:trHeight w:val="1110"/>
        </w:trPr>
        <w:tc>
          <w:tcPr>
            <w:tcW w:w="9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64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bookmarkStart w:id="0" w:name="RANGE!A1:C14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Опросный лист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br/>
              <w:t xml:space="preserve"> отбора предприятий для реализации проектов по оценке увеличения производительности труда за счёт роботизации и автоматизации производств </w:t>
            </w:r>
            <w:bookmarkEnd w:id="0"/>
          </w:p>
        </w:tc>
      </w:tr>
      <w:tr w:rsidR="00342641">
        <w:trPr>
          <w:gridAfter w:val="1"/>
          <w:wAfter w:w="236" w:type="dxa"/>
          <w:trHeight w:val="255"/>
        </w:trPr>
        <w:tc>
          <w:tcPr>
            <w:tcW w:w="6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Номер заявки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64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342641">
        <w:trPr>
          <w:gridAfter w:val="1"/>
          <w:wAfter w:w="236" w:type="dxa"/>
          <w:trHeight w:val="255"/>
        </w:trPr>
        <w:tc>
          <w:tcPr>
            <w:tcW w:w="6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Дата проведения опроса: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64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342641">
        <w:trPr>
          <w:gridAfter w:val="1"/>
          <w:wAfter w:w="236" w:type="dxa"/>
          <w:trHeight w:val="255"/>
        </w:trPr>
        <w:tc>
          <w:tcPr>
            <w:tcW w:w="6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ФИО сотрудника ФЦК, проводившего опрос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64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342641">
        <w:trPr>
          <w:gridAfter w:val="1"/>
          <w:wAfter w:w="236" w:type="dxa"/>
          <w:trHeight w:val="255"/>
        </w:trPr>
        <w:tc>
          <w:tcPr>
            <w:tcW w:w="6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предприятия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641" w:rsidRDefault="003426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342641">
        <w:trPr>
          <w:gridAfter w:val="1"/>
          <w:wAfter w:w="236" w:type="dxa"/>
          <w:trHeight w:val="255"/>
        </w:trPr>
        <w:tc>
          <w:tcPr>
            <w:tcW w:w="6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641" w:rsidRDefault="003426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342641">
        <w:trPr>
          <w:gridAfter w:val="1"/>
          <w:wAfter w:w="236" w:type="dxa"/>
          <w:trHeight w:val="255"/>
        </w:trPr>
        <w:tc>
          <w:tcPr>
            <w:tcW w:w="6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ФИО сотрудника предприятия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641" w:rsidRDefault="003426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342641">
        <w:trPr>
          <w:gridAfter w:val="1"/>
          <w:wAfter w:w="236" w:type="dxa"/>
          <w:trHeight w:val="255"/>
        </w:trPr>
        <w:tc>
          <w:tcPr>
            <w:tcW w:w="6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Должность сотрудника предприятия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641" w:rsidRDefault="003426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342641">
        <w:trPr>
          <w:gridAfter w:val="1"/>
          <w:wAfter w:w="236" w:type="dxa"/>
          <w:trHeight w:val="510"/>
        </w:trPr>
        <w:tc>
          <w:tcPr>
            <w:tcW w:w="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Есть ли согласие генерального директора на выполнение проекта на предприятии?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да</w:t>
            </w:r>
          </w:p>
        </w:tc>
      </w:tr>
      <w:tr w:rsidR="00342641">
        <w:trPr>
          <w:gridAfter w:val="1"/>
          <w:wAfter w:w="236" w:type="dxa"/>
          <w:trHeight w:val="765"/>
        </w:trPr>
        <w:tc>
          <w:tcPr>
            <w:tcW w:w="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Осуществляет ли фактически предприятие в рамках своей деятельности технологические операции по производству товаров или услуг?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да</w:t>
            </w:r>
          </w:p>
        </w:tc>
      </w:tr>
      <w:tr w:rsidR="00342641">
        <w:trPr>
          <w:gridAfter w:val="1"/>
          <w:wAfter w:w="236" w:type="dxa"/>
          <w:trHeight w:val="510"/>
        </w:trPr>
        <w:tc>
          <w:tcPr>
            <w:tcW w:w="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Есть ли на предприятии проблемы, которые можно решить за счёт роботизации и автоматизации?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да</w:t>
            </w:r>
          </w:p>
        </w:tc>
      </w:tr>
      <w:tr w:rsidR="00342641">
        <w:trPr>
          <w:gridAfter w:val="1"/>
          <w:wAfter w:w="236" w:type="dxa"/>
          <w:trHeight w:val="1020"/>
        </w:trPr>
        <w:tc>
          <w:tcPr>
            <w:tcW w:w="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Готово ли предприятие предоставить допуск сотрудникам ФЦК в производственные помещения и назначить ответственного от предприятия за организацию выполнения проекта на предприятии?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да</w:t>
            </w:r>
          </w:p>
        </w:tc>
      </w:tr>
      <w:tr w:rsidR="00342641">
        <w:trPr>
          <w:gridAfter w:val="1"/>
          <w:wAfter w:w="236" w:type="dxa"/>
          <w:trHeight w:val="765"/>
        </w:trPr>
        <w:tc>
          <w:tcPr>
            <w:tcW w:w="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Готово ли предприятие предоставить данные для расчётов экономического обоснования роботизации и автоматизации?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да</w:t>
            </w:r>
          </w:p>
        </w:tc>
      </w:tr>
      <w:tr w:rsidR="00342641">
        <w:trPr>
          <w:gridAfter w:val="1"/>
          <w:wAfter w:w="236" w:type="dxa"/>
          <w:trHeight w:val="450"/>
        </w:trPr>
        <w:tc>
          <w:tcPr>
            <w:tcW w:w="9209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42641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Отрицательные ответы могут являться основанием для отказа в реализации проекта</w:t>
            </w:r>
          </w:p>
        </w:tc>
      </w:tr>
      <w:tr w:rsidR="00342641">
        <w:trPr>
          <w:trHeight w:val="255"/>
        </w:trPr>
        <w:tc>
          <w:tcPr>
            <w:tcW w:w="9209" w:type="dxa"/>
            <w:gridSpan w:val="3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42641" w:rsidRDefault="00342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2641" w:rsidRDefault="00342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42641" w:rsidRDefault="00342641"/>
    <w:sectPr w:rsidR="003426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5540D" w:rsidRDefault="00C5540D">
      <w:pPr>
        <w:spacing w:line="240" w:lineRule="auto"/>
      </w:pPr>
      <w:r>
        <w:separator/>
      </w:r>
    </w:p>
  </w:endnote>
  <w:endnote w:type="continuationSeparator" w:id="0">
    <w:p w:rsidR="00C5540D" w:rsidRDefault="00C554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5540D" w:rsidRDefault="00C5540D">
      <w:pPr>
        <w:spacing w:after="0"/>
      </w:pPr>
      <w:r>
        <w:separator/>
      </w:r>
    </w:p>
  </w:footnote>
  <w:footnote w:type="continuationSeparator" w:id="0">
    <w:p w:rsidR="00C5540D" w:rsidRDefault="00C5540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183"/>
    <w:rsid w:val="001F74B3"/>
    <w:rsid w:val="002E30FF"/>
    <w:rsid w:val="002F438F"/>
    <w:rsid w:val="00342641"/>
    <w:rsid w:val="00361102"/>
    <w:rsid w:val="004652CB"/>
    <w:rsid w:val="00662F5E"/>
    <w:rsid w:val="008A08D3"/>
    <w:rsid w:val="008F6597"/>
    <w:rsid w:val="009922BF"/>
    <w:rsid w:val="00B75C9B"/>
    <w:rsid w:val="00C014BB"/>
    <w:rsid w:val="00C5540D"/>
    <w:rsid w:val="00C80183"/>
    <w:rsid w:val="00E67B92"/>
    <w:rsid w:val="00EB5821"/>
    <w:rsid w:val="00F61F27"/>
    <w:rsid w:val="00F812BB"/>
    <w:rsid w:val="00FA5CBB"/>
    <w:rsid w:val="20451CEE"/>
    <w:rsid w:val="5FF95E30"/>
    <w:rsid w:val="691D1966"/>
    <w:rsid w:val="6AF20E9C"/>
    <w:rsid w:val="6D770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CFDBB0-BD08-4F9B-8519-3DA132010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Сеслюков</dc:creator>
  <cp:lastModifiedBy>Кистанова Ангелина Викторовна</cp:lastModifiedBy>
  <cp:revision>3</cp:revision>
  <dcterms:created xsi:type="dcterms:W3CDTF">2025-03-11T12:49:00Z</dcterms:created>
  <dcterms:modified xsi:type="dcterms:W3CDTF">2025-03-27T14:17:00Z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1049-12.2.0.20326</vt:lpwstr>
  </property>
  <property fmtid="{D5CDD505-2E9C-101B-9397-08002B2CF9AE}" pid="3" name="ICV">
    <vt:lpwstr>B308B9FA473543D989A2618DB4D0F3AD_13</vt:lpwstr>
  </property>
</Properties>
</file>